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7B08FCD5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165350" cy="1087120"/>
            <wp:effectExtent l="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16535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3DB1356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  <w:r w:rsidR="00F2405A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I</w:t>
      </w:r>
    </w:p>
    <w:p w14:paraId="434D2975" w14:textId="0EA31238" w:rsidR="007555A0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A25C7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 w:rsidR="00F93C5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 w:rsidR="00F2405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6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º</w:t>
      </w:r>
      <w:r w:rsidR="00F2405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, 7º</w:t>
      </w:r>
      <w:r w:rsidR="00F93C5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e</w:t>
      </w:r>
      <w:r w:rsidR="00F2405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8º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ANO</w:t>
      </w:r>
    </w:p>
    <w:p w14:paraId="63A7555D" w14:textId="77777777" w:rsidR="00DA79FC" w:rsidRPr="00BD3736" w:rsidRDefault="00DA79FC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8030"/>
      </w:tblGrid>
      <w:tr w:rsidR="005F3391" w14:paraId="37B57DEC" w14:textId="77777777" w:rsidTr="004127B4">
        <w:tc>
          <w:tcPr>
            <w:tcW w:w="1276" w:type="dxa"/>
          </w:tcPr>
          <w:p w14:paraId="5E3DA24A" w14:textId="1F48358D" w:rsidR="005F3391" w:rsidRDefault="005F3391" w:rsidP="005F3391">
            <w:pPr>
              <w:jc w:val="center"/>
            </w:pPr>
            <w:r>
              <w:t>QTD</w:t>
            </w:r>
          </w:p>
        </w:tc>
        <w:tc>
          <w:tcPr>
            <w:tcW w:w="8030" w:type="dxa"/>
          </w:tcPr>
          <w:p w14:paraId="7D87E2D8" w14:textId="68122ACC" w:rsidR="005F3391" w:rsidRPr="00BE30D4" w:rsidRDefault="005F3391" w:rsidP="005F3391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5F3391" w14:paraId="5102D60C" w14:textId="77777777" w:rsidTr="004127B4">
        <w:tc>
          <w:tcPr>
            <w:tcW w:w="1276" w:type="dxa"/>
          </w:tcPr>
          <w:p w14:paraId="48AC9A81" w14:textId="64D2AA45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0B0238D" w14:textId="6DBEDC42" w:rsidR="005F3391" w:rsidRDefault="005F3391" w:rsidP="005F3391">
            <w:pPr>
              <w:jc w:val="center"/>
            </w:pPr>
            <w:r w:rsidRPr="0068085C">
              <w:rPr>
                <w:sz w:val="24"/>
                <w:szCs w:val="24"/>
              </w:rPr>
              <w:t>ESTOJO</w:t>
            </w:r>
          </w:p>
        </w:tc>
      </w:tr>
      <w:tr w:rsidR="005F3391" w14:paraId="2A33DFA4" w14:textId="77777777" w:rsidTr="004127B4">
        <w:tc>
          <w:tcPr>
            <w:tcW w:w="1276" w:type="dxa"/>
          </w:tcPr>
          <w:p w14:paraId="74DA66D1" w14:textId="0BB7BDB6" w:rsidR="005F3391" w:rsidRDefault="005F3391" w:rsidP="005F3391">
            <w:pPr>
              <w:jc w:val="center"/>
            </w:pPr>
            <w:r>
              <w:t>05</w:t>
            </w:r>
          </w:p>
        </w:tc>
        <w:tc>
          <w:tcPr>
            <w:tcW w:w="8030" w:type="dxa"/>
          </w:tcPr>
          <w:p w14:paraId="79A765AB" w14:textId="47037504" w:rsidR="005F3391" w:rsidRDefault="005F3391" w:rsidP="005F3391">
            <w:pPr>
              <w:jc w:val="center"/>
            </w:pPr>
            <w:r w:rsidRPr="0068085C">
              <w:rPr>
                <w:sz w:val="24"/>
                <w:szCs w:val="24"/>
              </w:rPr>
              <w:t>LAPIS PRETO Nº2 OU LAPISEIRA</w:t>
            </w:r>
          </w:p>
        </w:tc>
      </w:tr>
      <w:tr w:rsidR="005F3391" w14:paraId="2B71E12D" w14:textId="77777777" w:rsidTr="004127B4">
        <w:tc>
          <w:tcPr>
            <w:tcW w:w="1276" w:type="dxa"/>
          </w:tcPr>
          <w:p w14:paraId="23175D03" w14:textId="09248769" w:rsidR="005F3391" w:rsidRDefault="005F3391" w:rsidP="005F3391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52580C0A" w14:textId="0DC17B1D" w:rsidR="005F3391" w:rsidRDefault="005F3391" w:rsidP="005F3391">
            <w:pPr>
              <w:jc w:val="center"/>
            </w:pPr>
            <w:r w:rsidRPr="0068085C">
              <w:rPr>
                <w:sz w:val="24"/>
                <w:szCs w:val="24"/>
              </w:rPr>
              <w:t>BORRACHAS</w:t>
            </w:r>
          </w:p>
        </w:tc>
      </w:tr>
      <w:tr w:rsidR="005F3391" w14:paraId="5E317819" w14:textId="77777777" w:rsidTr="004127B4">
        <w:tc>
          <w:tcPr>
            <w:tcW w:w="1276" w:type="dxa"/>
          </w:tcPr>
          <w:p w14:paraId="4AD83E7C" w14:textId="6468751C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4E1EB4B" w14:textId="3A767AB7" w:rsidR="005F3391" w:rsidRDefault="005F3391" w:rsidP="005F3391">
            <w:pPr>
              <w:jc w:val="center"/>
            </w:pPr>
            <w:r w:rsidRPr="0068085C">
              <w:rPr>
                <w:sz w:val="24"/>
                <w:szCs w:val="24"/>
              </w:rPr>
              <w:t>MARCA TEXTO</w:t>
            </w:r>
          </w:p>
        </w:tc>
      </w:tr>
      <w:tr w:rsidR="005F3391" w14:paraId="306B4ECB" w14:textId="77777777" w:rsidTr="004127B4">
        <w:tc>
          <w:tcPr>
            <w:tcW w:w="1276" w:type="dxa"/>
          </w:tcPr>
          <w:p w14:paraId="2AD94215" w14:textId="57813B9B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BC8E1CA" w14:textId="7887684C" w:rsidR="005F3391" w:rsidRDefault="005F3391" w:rsidP="005F3391">
            <w:pPr>
              <w:jc w:val="center"/>
            </w:pPr>
            <w:r>
              <w:t>APONTADOR COM DEPÓSITO</w:t>
            </w:r>
          </w:p>
        </w:tc>
      </w:tr>
      <w:tr w:rsidR="005F3391" w14:paraId="582162E5" w14:textId="77777777" w:rsidTr="004127B4">
        <w:tc>
          <w:tcPr>
            <w:tcW w:w="1276" w:type="dxa"/>
          </w:tcPr>
          <w:p w14:paraId="1FBA9A9D" w14:textId="3FD90A17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4CA3CD8" w14:textId="3037F8A5" w:rsidR="005F3391" w:rsidRDefault="005F3391" w:rsidP="005F3391">
            <w:pPr>
              <w:jc w:val="center"/>
            </w:pPr>
            <w:r>
              <w:t>RÉGUA 30 CM</w:t>
            </w:r>
          </w:p>
        </w:tc>
      </w:tr>
      <w:tr w:rsidR="005F3391" w14:paraId="0EC2C2FE" w14:textId="77777777" w:rsidTr="004127B4">
        <w:tc>
          <w:tcPr>
            <w:tcW w:w="1276" w:type="dxa"/>
          </w:tcPr>
          <w:p w14:paraId="13DBBE71" w14:textId="41DAE742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25A0F5" w14:textId="7E79997D" w:rsidR="005F3391" w:rsidRDefault="005F3391" w:rsidP="005F3391">
            <w:pPr>
              <w:jc w:val="center"/>
            </w:pPr>
            <w:r>
              <w:t>COMPASSO C/ CAIXINHA</w:t>
            </w:r>
          </w:p>
        </w:tc>
      </w:tr>
      <w:tr w:rsidR="005F3391" w14:paraId="554E8566" w14:textId="77777777" w:rsidTr="004127B4">
        <w:tc>
          <w:tcPr>
            <w:tcW w:w="1276" w:type="dxa"/>
          </w:tcPr>
          <w:p w14:paraId="60BF39B4" w14:textId="6590AC24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3158768" w14:textId="0D20BB4A" w:rsidR="005F3391" w:rsidRDefault="005F3391" w:rsidP="005F3391">
            <w:pPr>
              <w:jc w:val="center"/>
            </w:pPr>
            <w:r>
              <w:t>TRANFERIDOR</w:t>
            </w:r>
          </w:p>
        </w:tc>
      </w:tr>
      <w:tr w:rsidR="005F3391" w14:paraId="18600450" w14:textId="77777777" w:rsidTr="004127B4">
        <w:tc>
          <w:tcPr>
            <w:tcW w:w="1276" w:type="dxa"/>
          </w:tcPr>
          <w:p w14:paraId="40608A86" w14:textId="78AACE05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2AF02CE" w14:textId="054ABDB8" w:rsidR="005F3391" w:rsidRDefault="005F3391" w:rsidP="005F3391">
            <w:pPr>
              <w:jc w:val="center"/>
            </w:pPr>
            <w:r>
              <w:t>JOGO DE ESQUADRO</w:t>
            </w:r>
          </w:p>
        </w:tc>
      </w:tr>
      <w:tr w:rsidR="005F3391" w14:paraId="119B58F9" w14:textId="77777777" w:rsidTr="004127B4">
        <w:tc>
          <w:tcPr>
            <w:tcW w:w="1276" w:type="dxa"/>
          </w:tcPr>
          <w:p w14:paraId="36922118" w14:textId="4D52B792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F0C59C2" w14:textId="6E4F6C17" w:rsidR="005F3391" w:rsidRDefault="005F3391" w:rsidP="005F3391">
            <w:pPr>
              <w:jc w:val="center"/>
            </w:pPr>
            <w:r>
              <w:t>TESOURA SEM PONTA</w:t>
            </w:r>
          </w:p>
        </w:tc>
      </w:tr>
      <w:tr w:rsidR="005F3391" w14:paraId="4F62B043" w14:textId="77777777" w:rsidTr="004127B4">
        <w:tc>
          <w:tcPr>
            <w:tcW w:w="1276" w:type="dxa"/>
          </w:tcPr>
          <w:p w14:paraId="0FB0F664" w14:textId="3098DE4E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2E91B12" w14:textId="3CD6467C" w:rsidR="005F3391" w:rsidRDefault="005F3391" w:rsidP="005F3391">
            <w:pPr>
              <w:jc w:val="center"/>
            </w:pPr>
            <w:r>
              <w:t>TUBO DE COLA BRANCA 90 GR</w:t>
            </w:r>
          </w:p>
        </w:tc>
      </w:tr>
      <w:tr w:rsidR="005F3391" w14:paraId="4D2B9CB4" w14:textId="77777777" w:rsidTr="004127B4">
        <w:tc>
          <w:tcPr>
            <w:tcW w:w="1276" w:type="dxa"/>
          </w:tcPr>
          <w:p w14:paraId="1810E484" w14:textId="51E9AA57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B1B5E30" w14:textId="75778957" w:rsidR="005F3391" w:rsidRDefault="005F3391" w:rsidP="005F3391">
            <w:pPr>
              <w:jc w:val="center"/>
            </w:pPr>
            <w:r>
              <w:t>CAIXA DE LÁPIS DE COR</w:t>
            </w:r>
          </w:p>
        </w:tc>
      </w:tr>
      <w:tr w:rsidR="005F3391" w14:paraId="6525086A" w14:textId="77777777" w:rsidTr="004127B4">
        <w:tc>
          <w:tcPr>
            <w:tcW w:w="1276" w:type="dxa"/>
          </w:tcPr>
          <w:p w14:paraId="1D2770B2" w14:textId="017B3E05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0D1B2533" w14:textId="58990CC5" w:rsidR="005F3391" w:rsidRDefault="005F3391" w:rsidP="005F3391">
            <w:pPr>
              <w:jc w:val="center"/>
            </w:pPr>
            <w:r>
              <w:t>CAIXA DE CANETINHAS</w:t>
            </w:r>
          </w:p>
        </w:tc>
      </w:tr>
      <w:tr w:rsidR="005F3391" w14:paraId="1D0FC73E" w14:textId="77777777" w:rsidTr="004127B4">
        <w:tc>
          <w:tcPr>
            <w:tcW w:w="1276" w:type="dxa"/>
          </w:tcPr>
          <w:p w14:paraId="58C0B548" w14:textId="45FD5251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3F75EC6" w14:textId="4D93421F" w:rsidR="005F3391" w:rsidRDefault="005F3391" w:rsidP="005F3391">
            <w:pPr>
              <w:jc w:val="center"/>
            </w:pPr>
            <w:r>
              <w:t>CAIXA DE TINTA GUACHE</w:t>
            </w:r>
          </w:p>
        </w:tc>
      </w:tr>
      <w:tr w:rsidR="005F3391" w14:paraId="4FB8FB67" w14:textId="77777777" w:rsidTr="004127B4">
        <w:tc>
          <w:tcPr>
            <w:tcW w:w="1276" w:type="dxa"/>
          </w:tcPr>
          <w:p w14:paraId="015B4BB3" w14:textId="6A422DB9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673D205" w14:textId="5F1388C2" w:rsidR="005F3391" w:rsidRDefault="005F3391" w:rsidP="005F3391">
            <w:pPr>
              <w:jc w:val="center"/>
            </w:pPr>
            <w:r>
              <w:t>PINCEL Nº 14</w:t>
            </w:r>
          </w:p>
        </w:tc>
      </w:tr>
      <w:tr w:rsidR="005F3391" w14:paraId="67F376AD" w14:textId="77777777" w:rsidTr="004127B4">
        <w:tc>
          <w:tcPr>
            <w:tcW w:w="1276" w:type="dxa"/>
          </w:tcPr>
          <w:p w14:paraId="06916D19" w14:textId="3C729517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41300EC" w14:textId="1248DF79" w:rsidR="005F3391" w:rsidRDefault="005F3391" w:rsidP="005F3391">
            <w:pPr>
              <w:jc w:val="center"/>
            </w:pPr>
            <w:r w:rsidRPr="00ED4170">
              <w:t xml:space="preserve">CADERNO </w:t>
            </w:r>
            <w:r>
              <w:t>UNIVERSITÁRIO DE 10 MATÉRIAS</w:t>
            </w:r>
          </w:p>
        </w:tc>
      </w:tr>
      <w:tr w:rsidR="005F3391" w14:paraId="4ADBDA48" w14:textId="77777777" w:rsidTr="004127B4">
        <w:tc>
          <w:tcPr>
            <w:tcW w:w="1276" w:type="dxa"/>
          </w:tcPr>
          <w:p w14:paraId="021CB09B" w14:textId="108F9A19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1AFD10C" w14:textId="4ABC07AB" w:rsidR="005F3391" w:rsidRDefault="005F3391" w:rsidP="005F3391">
            <w:pPr>
              <w:jc w:val="center"/>
            </w:pPr>
            <w:r>
              <w:t>CADERNO DE DESENHO COM ESPIRAL -96 FOLHAS</w:t>
            </w:r>
          </w:p>
        </w:tc>
      </w:tr>
      <w:tr w:rsidR="005F3391" w14:paraId="7D590D0B" w14:textId="77777777" w:rsidTr="004127B4">
        <w:tc>
          <w:tcPr>
            <w:tcW w:w="1276" w:type="dxa"/>
          </w:tcPr>
          <w:p w14:paraId="6F51CE80" w14:textId="63DD3AD5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306BF63E" w14:textId="2670DF19" w:rsidR="005F3391" w:rsidRDefault="005F3391" w:rsidP="005F3391">
            <w:pPr>
              <w:jc w:val="center"/>
            </w:pPr>
            <w:r w:rsidRPr="003D2ACC">
              <w:t>PANO MULTIUSO</w:t>
            </w:r>
          </w:p>
        </w:tc>
      </w:tr>
      <w:tr w:rsidR="005F3391" w14:paraId="4023CFB8" w14:textId="77777777" w:rsidTr="004127B4">
        <w:tc>
          <w:tcPr>
            <w:tcW w:w="1276" w:type="dxa"/>
          </w:tcPr>
          <w:p w14:paraId="5C564FC3" w14:textId="484C1DF6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63ED3EA" w14:textId="769F35BB" w:rsidR="005F3391" w:rsidRDefault="005F3391" w:rsidP="005F3391">
            <w:pPr>
              <w:jc w:val="center"/>
            </w:pPr>
            <w:r>
              <w:t>COPO DE PLÁSTICO(ARTES)</w:t>
            </w:r>
          </w:p>
        </w:tc>
      </w:tr>
      <w:tr w:rsidR="005F3391" w14:paraId="6D5E5395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276" w:type="dxa"/>
          </w:tcPr>
          <w:p w14:paraId="38E48E86" w14:textId="482CD964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333C8BDD" w14:textId="46F7646B" w:rsidR="005F3391" w:rsidRDefault="005F3391" w:rsidP="005F3391">
            <w:pPr>
              <w:jc w:val="center"/>
            </w:pPr>
            <w:r>
              <w:t>CALCULADORA SIMPLES</w:t>
            </w:r>
          </w:p>
        </w:tc>
      </w:tr>
      <w:tr w:rsidR="005F3391" w14:paraId="27FF6C27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276" w:type="dxa"/>
          </w:tcPr>
          <w:p w14:paraId="56B96E11" w14:textId="38466A27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2C07498" w14:textId="74E6AF67" w:rsidR="005F3391" w:rsidRDefault="005F3391" w:rsidP="005F3391">
            <w:pPr>
              <w:jc w:val="center"/>
            </w:pPr>
            <w:r>
              <w:t>PCT DE POST-IT</w:t>
            </w:r>
          </w:p>
        </w:tc>
      </w:tr>
      <w:tr w:rsidR="005F3391" w14:paraId="0C09774D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0CE4EA30" w14:textId="52A7D789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44F8FAFE" w14:textId="26D37451" w:rsidR="005F3391" w:rsidRDefault="005F3391" w:rsidP="005F3391">
            <w:pPr>
              <w:jc w:val="center"/>
            </w:pPr>
            <w:r>
              <w:t>ATLAS GEOGRÁFICO ATUALIZADO</w:t>
            </w:r>
          </w:p>
        </w:tc>
      </w:tr>
      <w:tr w:rsidR="005F3391" w14:paraId="6D0ADE7D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62328483" w14:textId="48135C8C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471270A1" w14:textId="00E0D206" w:rsidR="005F3391" w:rsidRDefault="005F3391" w:rsidP="005F3391">
            <w:pPr>
              <w:jc w:val="center"/>
            </w:pPr>
            <w:proofErr w:type="gramStart"/>
            <w:r>
              <w:t>MINI DICIONÁRIO</w:t>
            </w:r>
            <w:proofErr w:type="gramEnd"/>
            <w:r>
              <w:t xml:space="preserve"> INGLÊS/PORTUGUÊS</w:t>
            </w:r>
          </w:p>
        </w:tc>
      </w:tr>
      <w:tr w:rsidR="005F3391" w14:paraId="549B4C9C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55065BFE" w14:textId="4DA91236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03FF67" w14:textId="49C22F92" w:rsidR="005F3391" w:rsidRDefault="005F3391" w:rsidP="005F3391">
            <w:pPr>
              <w:jc w:val="center"/>
            </w:pPr>
            <w:r>
              <w:t>DICIONÁRIO AURÉLIO</w:t>
            </w:r>
          </w:p>
        </w:tc>
      </w:tr>
      <w:tr w:rsidR="005F3391" w14:paraId="736ED4D1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70D48849" w14:textId="748F38F4" w:rsidR="005F3391" w:rsidRDefault="005F3391" w:rsidP="005F3391">
            <w:pPr>
              <w:jc w:val="center"/>
            </w:pPr>
          </w:p>
        </w:tc>
        <w:tc>
          <w:tcPr>
            <w:tcW w:w="8030" w:type="dxa"/>
          </w:tcPr>
          <w:p w14:paraId="247D3BE0" w14:textId="3588D969" w:rsidR="005F3391" w:rsidRDefault="005F3391" w:rsidP="005F3391">
            <w:pPr>
              <w:jc w:val="center"/>
            </w:pPr>
          </w:p>
        </w:tc>
      </w:tr>
      <w:tr w:rsidR="005F3391" w14:paraId="0E58BFCB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032F91DC" w14:textId="5E0952DB" w:rsidR="005F3391" w:rsidRDefault="005F3391" w:rsidP="005F3391">
            <w:pPr>
              <w:jc w:val="center"/>
            </w:pPr>
          </w:p>
        </w:tc>
        <w:tc>
          <w:tcPr>
            <w:tcW w:w="8030" w:type="dxa"/>
          </w:tcPr>
          <w:p w14:paraId="52FB50D4" w14:textId="73F41508" w:rsidR="005F3391" w:rsidRDefault="005F3391" w:rsidP="005F3391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5F3391" w14:paraId="79568677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4EBD7428" w14:textId="7AA595CE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51DF540" w14:textId="3D710C7A" w:rsidR="005F3391" w:rsidRDefault="005F3391" w:rsidP="005F3391">
            <w:pPr>
              <w:jc w:val="center"/>
            </w:pPr>
            <w:r>
              <w:t>PCT.SACO TRANSPARENTE (10X15- LEMBRANCINHA)</w:t>
            </w:r>
          </w:p>
        </w:tc>
      </w:tr>
      <w:tr w:rsidR="005F3391" w14:paraId="69F7731F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3A870EDD" w14:textId="636A7758" w:rsidR="005F3391" w:rsidRDefault="005F3391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A5214DE" w14:textId="23ACD01F" w:rsidR="005F3391" w:rsidRDefault="005F3391" w:rsidP="005F3391">
            <w:pPr>
              <w:jc w:val="center"/>
            </w:pPr>
            <w:r>
              <w:t xml:space="preserve">PCT DE SULFITE A4 COM </w:t>
            </w:r>
            <w:r w:rsidR="007E3660">
              <w:t>2</w:t>
            </w:r>
            <w:r>
              <w:t>00 FOLHAS</w:t>
            </w:r>
          </w:p>
        </w:tc>
      </w:tr>
      <w:tr w:rsidR="005F3391" w14:paraId="526CA6F4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06F5F629" w14:textId="06EEB782" w:rsidR="005F3391" w:rsidRDefault="005F3391" w:rsidP="005F3391">
            <w:pPr>
              <w:jc w:val="center"/>
            </w:pPr>
            <w:r>
              <w:t>0</w:t>
            </w:r>
            <w:r w:rsidR="007E3660">
              <w:t>1</w:t>
            </w:r>
          </w:p>
        </w:tc>
        <w:tc>
          <w:tcPr>
            <w:tcW w:w="8030" w:type="dxa"/>
          </w:tcPr>
          <w:p w14:paraId="24F126DD" w14:textId="0F02AFDA" w:rsidR="005F3391" w:rsidRDefault="005F3391" w:rsidP="005F3391">
            <w:pPr>
              <w:jc w:val="center"/>
            </w:pPr>
            <w:r>
              <w:t>CANETA QUADRO BRANCO</w:t>
            </w:r>
          </w:p>
        </w:tc>
      </w:tr>
      <w:tr w:rsidR="007E3660" w14:paraId="35090980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52B974DC" w14:textId="3C25C5BD" w:rsidR="007E3660" w:rsidRDefault="007E3660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FC50978" w14:textId="64DBFD0F" w:rsidR="007E3660" w:rsidRDefault="007E3660" w:rsidP="005F3391">
            <w:pPr>
              <w:jc w:val="center"/>
            </w:pPr>
            <w:r>
              <w:t>CARTELA DE ETIQUETA BRANCA PINACO Q-916</w:t>
            </w:r>
          </w:p>
        </w:tc>
      </w:tr>
      <w:tr w:rsidR="00E22C5A" w14:paraId="4A935ECA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7096E592" w14:textId="5A77A445" w:rsidR="00E22C5A" w:rsidRDefault="00E22C5A" w:rsidP="005F3391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7F20414" w14:textId="451986BA" w:rsidR="00E22C5A" w:rsidRDefault="00E22C5A" w:rsidP="005F3391">
            <w:pPr>
              <w:jc w:val="center"/>
            </w:pPr>
            <w:r>
              <w:t>PLACA DE EVA DOURADO</w:t>
            </w:r>
          </w:p>
        </w:tc>
      </w:tr>
      <w:tr w:rsidR="00E22C5A" w14:paraId="4923CEBE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10F393A3" w14:textId="7AAF93E2" w:rsidR="00E22C5A" w:rsidRDefault="00E22C5A" w:rsidP="005F3391">
            <w:pPr>
              <w:jc w:val="center"/>
            </w:pPr>
            <w:r>
              <w:t>0</w:t>
            </w:r>
            <w:r w:rsidR="004127B4">
              <w:t>5 METROS</w:t>
            </w:r>
          </w:p>
        </w:tc>
        <w:tc>
          <w:tcPr>
            <w:tcW w:w="8030" w:type="dxa"/>
          </w:tcPr>
          <w:p w14:paraId="6B7380DF" w14:textId="44776BD2" w:rsidR="00E22C5A" w:rsidRDefault="004127B4" w:rsidP="005F3391">
            <w:pPr>
              <w:jc w:val="center"/>
            </w:pPr>
            <w:r>
              <w:t>TNT VERDE</w:t>
            </w:r>
          </w:p>
        </w:tc>
      </w:tr>
      <w:tr w:rsidR="00E123F4" w14:paraId="065F5683" w14:textId="77777777" w:rsidTr="00412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01448CE5" w14:textId="70EB240E" w:rsidR="00E123F4" w:rsidRDefault="00E123F4" w:rsidP="005F3391">
            <w:pPr>
              <w:jc w:val="center"/>
            </w:pPr>
            <w:r>
              <w:t>01 ROLO COM 3</w:t>
            </w:r>
          </w:p>
        </w:tc>
        <w:tc>
          <w:tcPr>
            <w:tcW w:w="8030" w:type="dxa"/>
          </w:tcPr>
          <w:p w14:paraId="3DDDF07A" w14:textId="12868488" w:rsidR="00E123F4" w:rsidRDefault="00E123F4" w:rsidP="005F3391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</w:tr>
    </w:tbl>
    <w:p w14:paraId="293BBA0B" w14:textId="77777777" w:rsidR="00DA79FC" w:rsidRDefault="00DA79FC" w:rsidP="00DA79FC">
      <w:pPr>
        <w:ind w:left="-851"/>
        <w:rPr>
          <w:rFonts w:cstheme="minorHAnsi"/>
        </w:rPr>
      </w:pPr>
    </w:p>
    <w:p w14:paraId="5D35840C" w14:textId="77777777" w:rsidR="003B50B0" w:rsidRDefault="003B50B0" w:rsidP="00DA79FC">
      <w:pPr>
        <w:ind w:left="-851"/>
        <w:rPr>
          <w:rFonts w:cstheme="minorHAnsi"/>
        </w:rPr>
      </w:pPr>
    </w:p>
    <w:p w14:paraId="17EB4D89" w14:textId="77777777" w:rsidR="009D5751" w:rsidRPr="009D5751" w:rsidRDefault="009D5751" w:rsidP="009D5751">
      <w:pPr>
        <w:ind w:left="-851"/>
        <w:rPr>
          <w:b/>
          <w:bCs/>
        </w:rPr>
      </w:pPr>
      <w:r w:rsidRPr="009D5751">
        <w:rPr>
          <w:b/>
          <w:bCs/>
        </w:rPr>
        <w:t>Informamos que o material de uso coletivo deverá ser entregue até o dia 15 de janeiro.</w:t>
      </w:r>
    </w:p>
    <w:p w14:paraId="390A4541" w14:textId="77777777" w:rsidR="009D5751" w:rsidRPr="009D5751" w:rsidRDefault="009D5751" w:rsidP="009D5751">
      <w:pPr>
        <w:ind w:left="-851"/>
        <w:rPr>
          <w:b/>
          <w:bCs/>
        </w:rPr>
      </w:pPr>
      <w:r w:rsidRPr="009D5751">
        <w:rPr>
          <w:b/>
          <w:bCs/>
        </w:rPr>
        <w:t>Esse material permanecerá na escola durante todo o ano letivo e não será devolvido ao final do ano nem em caso de desligamento do aluno.</w:t>
      </w:r>
    </w:p>
    <w:p w14:paraId="5A0FA933" w14:textId="77777777" w:rsidR="009D5751" w:rsidRPr="009D5751" w:rsidRDefault="009D5751" w:rsidP="009D5751">
      <w:pPr>
        <w:ind w:left="-851"/>
        <w:rPr>
          <w:b/>
          <w:bCs/>
        </w:rPr>
      </w:pPr>
      <w:r w:rsidRPr="009D5751">
        <w:rPr>
          <w:b/>
          <w:bCs/>
        </w:rPr>
        <w:t>O material de uso individual deverá estar identificado com nome e série do aluno e ser enviado na bolsa do aluno no primeiro dia de aula. Esse material é de uso exclusivo do aluno e, ao longo do ano letivo, sempre que necessário, deverá ser reposto pela família.</w:t>
      </w:r>
    </w:p>
    <w:p w14:paraId="4C43A884" w14:textId="25DAFA85" w:rsidR="003B50B0" w:rsidRDefault="009D5751" w:rsidP="009D5751">
      <w:pPr>
        <w:ind w:left="-851"/>
        <w:rPr>
          <w:b/>
          <w:bCs/>
        </w:rPr>
      </w:pPr>
      <w:r w:rsidRPr="009D5751">
        <w:rPr>
          <w:b/>
          <w:bCs/>
        </w:rPr>
        <w:t>Se necessário, cada professor solicitará materiais específicos referentes à sua disciplina.</w:t>
      </w:r>
    </w:p>
    <w:p w14:paraId="488EE42B" w14:textId="77777777" w:rsidR="006A1E26" w:rsidRDefault="006A1E26" w:rsidP="009D5751">
      <w:pPr>
        <w:ind w:left="-851"/>
        <w:rPr>
          <w:b/>
          <w:bCs/>
        </w:rPr>
      </w:pPr>
    </w:p>
    <w:p w14:paraId="27EA2589" w14:textId="77777777" w:rsidR="006A1E26" w:rsidRPr="005D3810" w:rsidRDefault="006A1E26" w:rsidP="006A1E26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lastRenderedPageBreak/>
        <w:t>RESSALTAMOS A EXTREMA IMPORTÂNCIA DE CUMPRIR ESTA DATA PARA QUE O COLÉGIO POSSA ORGANIZAR E PREPARAR O AMBIENTE DE APRENDIZADO.</w:t>
      </w:r>
    </w:p>
    <w:p w14:paraId="5CAEC0C6" w14:textId="77777777" w:rsidR="006A1E26" w:rsidRPr="005D3810" w:rsidRDefault="006A1E26" w:rsidP="006A1E26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5F71B2ED" w14:textId="77777777" w:rsidR="006A1E26" w:rsidRDefault="006A1E26" w:rsidP="009D5751">
      <w:pPr>
        <w:ind w:left="-851"/>
      </w:pPr>
    </w:p>
    <w:sectPr w:rsidR="006A1E26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A3DC1"/>
    <w:multiLevelType w:val="multilevel"/>
    <w:tmpl w:val="C94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61ED9"/>
    <w:multiLevelType w:val="hybridMultilevel"/>
    <w:tmpl w:val="67A0F6D6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51176942">
    <w:abstractNumId w:val="0"/>
  </w:num>
  <w:num w:numId="2" w16cid:durableId="176214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056DA"/>
    <w:rsid w:val="000F3D1E"/>
    <w:rsid w:val="0018428B"/>
    <w:rsid w:val="001A6F2F"/>
    <w:rsid w:val="001C1848"/>
    <w:rsid w:val="001C4D90"/>
    <w:rsid w:val="001C69F1"/>
    <w:rsid w:val="00221E66"/>
    <w:rsid w:val="00296EAE"/>
    <w:rsid w:val="002D70F1"/>
    <w:rsid w:val="00301463"/>
    <w:rsid w:val="0032042E"/>
    <w:rsid w:val="003335DC"/>
    <w:rsid w:val="00361D69"/>
    <w:rsid w:val="00367F17"/>
    <w:rsid w:val="00390809"/>
    <w:rsid w:val="003B288B"/>
    <w:rsid w:val="003B50B0"/>
    <w:rsid w:val="003C3C27"/>
    <w:rsid w:val="003D2ACC"/>
    <w:rsid w:val="004127B4"/>
    <w:rsid w:val="00482367"/>
    <w:rsid w:val="00501463"/>
    <w:rsid w:val="00505441"/>
    <w:rsid w:val="00532987"/>
    <w:rsid w:val="005526B2"/>
    <w:rsid w:val="00557D06"/>
    <w:rsid w:val="005F3391"/>
    <w:rsid w:val="00606431"/>
    <w:rsid w:val="00641DA7"/>
    <w:rsid w:val="006828B9"/>
    <w:rsid w:val="006A1E26"/>
    <w:rsid w:val="006A1F8E"/>
    <w:rsid w:val="006D0898"/>
    <w:rsid w:val="006D65D0"/>
    <w:rsid w:val="006E1B8B"/>
    <w:rsid w:val="00741380"/>
    <w:rsid w:val="007555A0"/>
    <w:rsid w:val="00794665"/>
    <w:rsid w:val="007E3660"/>
    <w:rsid w:val="008622D1"/>
    <w:rsid w:val="008702CD"/>
    <w:rsid w:val="008C371C"/>
    <w:rsid w:val="009221D9"/>
    <w:rsid w:val="00991DDA"/>
    <w:rsid w:val="009D5751"/>
    <w:rsid w:val="009E3DDA"/>
    <w:rsid w:val="00A04EFB"/>
    <w:rsid w:val="00A25C7A"/>
    <w:rsid w:val="00AC3A9D"/>
    <w:rsid w:val="00B010E3"/>
    <w:rsid w:val="00B124E7"/>
    <w:rsid w:val="00B27120"/>
    <w:rsid w:val="00B74BEF"/>
    <w:rsid w:val="00BD3736"/>
    <w:rsid w:val="00BE30D4"/>
    <w:rsid w:val="00C52810"/>
    <w:rsid w:val="00C545CE"/>
    <w:rsid w:val="00C94356"/>
    <w:rsid w:val="00D17A72"/>
    <w:rsid w:val="00D71660"/>
    <w:rsid w:val="00DA60FA"/>
    <w:rsid w:val="00DA79FC"/>
    <w:rsid w:val="00DB2DBC"/>
    <w:rsid w:val="00E123F4"/>
    <w:rsid w:val="00E22C5A"/>
    <w:rsid w:val="00E522F5"/>
    <w:rsid w:val="00E61176"/>
    <w:rsid w:val="00E90AE8"/>
    <w:rsid w:val="00E92C94"/>
    <w:rsid w:val="00EB3B77"/>
    <w:rsid w:val="00ED4170"/>
    <w:rsid w:val="00EF65C1"/>
    <w:rsid w:val="00F2405A"/>
    <w:rsid w:val="00F93C54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A79FC"/>
    <w:pPr>
      <w:ind w:left="720"/>
      <w:contextualSpacing/>
    </w:pPr>
  </w:style>
  <w:style w:type="paragraph" w:styleId="SemEspaamento">
    <w:name w:val="No Spacing"/>
    <w:uiPriority w:val="1"/>
    <w:qFormat/>
    <w:rsid w:val="006A1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6</cp:revision>
  <cp:lastPrinted>2024-11-06T14:04:00Z</cp:lastPrinted>
  <dcterms:created xsi:type="dcterms:W3CDTF">2025-12-09T19:23:00Z</dcterms:created>
  <dcterms:modified xsi:type="dcterms:W3CDTF">2026-01-05T19:09:00Z</dcterms:modified>
</cp:coreProperties>
</file>